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16" w:rsidRDefault="00074416" w:rsidP="00074416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Sdružení pro plynofikaci </w:t>
      </w:r>
      <w:proofErr w:type="spellStart"/>
      <w:r>
        <w:rPr>
          <w:b/>
          <w:sz w:val="36"/>
          <w:szCs w:val="36"/>
          <w:u w:val="single"/>
        </w:rPr>
        <w:t>Budišovsko</w:t>
      </w:r>
      <w:proofErr w:type="spellEnd"/>
    </w:p>
    <w:p w:rsidR="00074416" w:rsidRPr="00074416" w:rsidRDefault="00074416" w:rsidP="00074416">
      <w:pPr>
        <w:rPr>
          <w:b/>
        </w:rPr>
      </w:pPr>
      <w:r w:rsidRPr="00074416">
        <w:rPr>
          <w:b/>
        </w:rPr>
        <w:t xml:space="preserve">Budišov </w:t>
      </w:r>
      <w:r>
        <w:rPr>
          <w:b/>
        </w:rPr>
        <w:t>110</w:t>
      </w:r>
    </w:p>
    <w:p w:rsidR="00074416" w:rsidRDefault="00074416" w:rsidP="00074416">
      <w:pPr>
        <w:rPr>
          <w:b/>
          <w:u w:val="single"/>
        </w:rPr>
      </w:pPr>
      <w:r>
        <w:rPr>
          <w:b/>
          <w:u w:val="single"/>
        </w:rPr>
        <w:t>675 03   Budišov</w:t>
      </w:r>
    </w:p>
    <w:p w:rsidR="00074416" w:rsidRDefault="00074416" w:rsidP="00074416">
      <w:pPr>
        <w:rPr>
          <w:b/>
          <w:u w:val="single"/>
        </w:rPr>
      </w:pPr>
    </w:p>
    <w:p w:rsidR="00074416" w:rsidRDefault="00074416" w:rsidP="00074416">
      <w:pPr>
        <w:rPr>
          <w:b/>
          <w:u w:val="single"/>
        </w:rPr>
      </w:pPr>
    </w:p>
    <w:p w:rsidR="00074416" w:rsidRDefault="00074416" w:rsidP="0007441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Věc: Oznámení občanům podle usnesení § 39 odst. 1 zákona č. 128/2000 Sb. </w:t>
      </w:r>
    </w:p>
    <w:p w:rsidR="00074416" w:rsidRDefault="00074416" w:rsidP="0007441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obcích</w:t>
      </w:r>
    </w:p>
    <w:p w:rsidR="00074416" w:rsidRDefault="00074416" w:rsidP="00074416">
      <w:pPr>
        <w:rPr>
          <w:b/>
          <w:sz w:val="28"/>
          <w:szCs w:val="28"/>
          <w:u w:val="single"/>
        </w:rPr>
      </w:pPr>
    </w:p>
    <w:p w:rsidR="00074416" w:rsidRDefault="00074416" w:rsidP="00074416">
      <w:pPr>
        <w:rPr>
          <w:b/>
          <w:sz w:val="28"/>
          <w:szCs w:val="28"/>
          <w:u w:val="single"/>
        </w:rPr>
      </w:pP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 xml:space="preserve">Sdružení pro plynofikaci </w:t>
      </w:r>
      <w:proofErr w:type="spellStart"/>
      <w:r>
        <w:rPr>
          <w:sz w:val="28"/>
          <w:szCs w:val="28"/>
        </w:rPr>
        <w:t>Budišovsko</w:t>
      </w:r>
      <w:proofErr w:type="spellEnd"/>
      <w:r>
        <w:rPr>
          <w:sz w:val="28"/>
          <w:szCs w:val="28"/>
        </w:rPr>
        <w:t xml:space="preserve"> oznamuje, že má záměr prodat </w:t>
      </w: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níže uvedené stavby plynovodů v jednotlivých obcích:</w:t>
      </w:r>
    </w:p>
    <w:p w:rsidR="00074416" w:rsidRDefault="00074416" w:rsidP="00074416">
      <w:pPr>
        <w:ind w:right="-1368"/>
        <w:rPr>
          <w:sz w:val="28"/>
          <w:szCs w:val="28"/>
          <w:u w:val="single"/>
        </w:rPr>
      </w:pPr>
    </w:p>
    <w:p w:rsidR="00074416" w:rsidRDefault="00074416" w:rsidP="00074416">
      <w:pPr>
        <w:ind w:right="-136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Obec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plynovod </w:t>
      </w:r>
      <w:proofErr w:type="spellStart"/>
      <w:r>
        <w:rPr>
          <w:sz w:val="28"/>
          <w:szCs w:val="28"/>
          <w:u w:val="single"/>
        </w:rPr>
        <w:t>bm</w:t>
      </w:r>
      <w:proofErr w:type="spellEnd"/>
      <w:r>
        <w:rPr>
          <w:sz w:val="28"/>
          <w:szCs w:val="28"/>
          <w:u w:val="single"/>
        </w:rPr>
        <w:tab/>
        <w:t>přípojky ks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přípojky </w:t>
      </w:r>
      <w:proofErr w:type="spellStart"/>
      <w:r>
        <w:rPr>
          <w:sz w:val="28"/>
          <w:szCs w:val="28"/>
          <w:u w:val="single"/>
        </w:rPr>
        <w:t>bm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celkem </w:t>
      </w:r>
      <w:proofErr w:type="spellStart"/>
      <w:r>
        <w:rPr>
          <w:sz w:val="28"/>
          <w:szCs w:val="28"/>
          <w:u w:val="single"/>
        </w:rPr>
        <w:t>bm</w:t>
      </w:r>
      <w:proofErr w:type="spellEnd"/>
    </w:p>
    <w:p w:rsidR="00074416" w:rsidRPr="001551F9" w:rsidRDefault="00074416" w:rsidP="00074416">
      <w:pPr>
        <w:ind w:right="-1368"/>
        <w:rPr>
          <w:sz w:val="16"/>
          <w:szCs w:val="16"/>
        </w:rPr>
      </w:pP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Budišov</w:t>
      </w:r>
      <w:r>
        <w:rPr>
          <w:sz w:val="28"/>
          <w:szCs w:val="28"/>
        </w:rPr>
        <w:tab/>
        <w:t>11893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14 233</w:t>
      </w:r>
    </w:p>
    <w:p w:rsidR="00074416" w:rsidRPr="001551F9" w:rsidRDefault="00074416" w:rsidP="00074416">
      <w:pPr>
        <w:ind w:right="-1368"/>
        <w:rPr>
          <w:sz w:val="16"/>
          <w:szCs w:val="16"/>
        </w:rPr>
      </w:pP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Rohy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3 500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3 884</w:t>
      </w:r>
    </w:p>
    <w:p w:rsidR="00074416" w:rsidRPr="001551F9" w:rsidRDefault="00074416" w:rsidP="00074416">
      <w:pPr>
        <w:ind w:right="-1368"/>
        <w:rPr>
          <w:sz w:val="16"/>
          <w:szCs w:val="16"/>
        </w:rPr>
      </w:pP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Rudíkov</w:t>
      </w:r>
      <w:r>
        <w:rPr>
          <w:sz w:val="28"/>
          <w:szCs w:val="28"/>
        </w:rPr>
        <w:tab/>
        <w:t>7 680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8 683</w:t>
      </w:r>
    </w:p>
    <w:p w:rsidR="00074416" w:rsidRPr="001551F9" w:rsidRDefault="00074416" w:rsidP="00074416">
      <w:pPr>
        <w:ind w:right="-1368"/>
        <w:rPr>
          <w:sz w:val="16"/>
          <w:szCs w:val="16"/>
        </w:rPr>
      </w:pP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Studnice</w:t>
      </w:r>
      <w:r>
        <w:rPr>
          <w:sz w:val="28"/>
          <w:szCs w:val="28"/>
        </w:rPr>
        <w:tab/>
        <w:t>1 868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2 235</w:t>
      </w:r>
    </w:p>
    <w:p w:rsidR="00074416" w:rsidRPr="001551F9" w:rsidRDefault="00074416" w:rsidP="00074416">
      <w:pPr>
        <w:ind w:right="-1368"/>
        <w:rPr>
          <w:sz w:val="16"/>
          <w:szCs w:val="16"/>
        </w:rPr>
      </w:pP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Smrk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2 561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3 100</w:t>
      </w:r>
    </w:p>
    <w:p w:rsidR="00074416" w:rsidRPr="001551F9" w:rsidRDefault="00074416" w:rsidP="00074416">
      <w:pPr>
        <w:ind w:right="-1368"/>
        <w:rPr>
          <w:sz w:val="16"/>
          <w:szCs w:val="16"/>
        </w:rPr>
      </w:pP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Kamenná</w:t>
      </w:r>
      <w:r>
        <w:rPr>
          <w:sz w:val="28"/>
          <w:szCs w:val="28"/>
        </w:rPr>
        <w:tab/>
        <w:t>5 288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5 922</w:t>
      </w:r>
    </w:p>
    <w:p w:rsidR="00074416" w:rsidRPr="001551F9" w:rsidRDefault="00074416" w:rsidP="00074416">
      <w:pPr>
        <w:ind w:right="-1368"/>
        <w:rPr>
          <w:sz w:val="16"/>
          <w:szCs w:val="16"/>
        </w:rPr>
      </w:pP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Vlčatín</w:t>
      </w:r>
      <w:r>
        <w:rPr>
          <w:sz w:val="28"/>
          <w:szCs w:val="28"/>
        </w:rPr>
        <w:tab/>
        <w:t>2 876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3 147</w:t>
      </w:r>
    </w:p>
    <w:p w:rsidR="00074416" w:rsidRPr="001551F9" w:rsidRDefault="00074416" w:rsidP="00074416">
      <w:pPr>
        <w:ind w:right="-1368"/>
        <w:rPr>
          <w:sz w:val="16"/>
          <w:szCs w:val="16"/>
        </w:rPr>
      </w:pP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Nárameč</w:t>
      </w:r>
      <w:r>
        <w:rPr>
          <w:sz w:val="28"/>
          <w:szCs w:val="28"/>
        </w:rPr>
        <w:tab/>
        <w:t>3 300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4 052</w:t>
      </w:r>
    </w:p>
    <w:p w:rsidR="00074416" w:rsidRPr="001551F9" w:rsidRDefault="00074416" w:rsidP="00074416">
      <w:pPr>
        <w:ind w:right="-1368"/>
        <w:rPr>
          <w:sz w:val="16"/>
          <w:szCs w:val="16"/>
        </w:rPr>
      </w:pPr>
    </w:p>
    <w:p w:rsidR="00074416" w:rsidRDefault="00074416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Valdíkov</w:t>
      </w:r>
      <w:r>
        <w:rPr>
          <w:sz w:val="28"/>
          <w:szCs w:val="28"/>
        </w:rPr>
        <w:tab/>
        <w:t>1 089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1 220</w:t>
      </w:r>
    </w:p>
    <w:p w:rsidR="00074416" w:rsidRPr="001551F9" w:rsidRDefault="00074416" w:rsidP="00074416">
      <w:pPr>
        <w:ind w:right="-1368"/>
        <w:rPr>
          <w:sz w:val="16"/>
          <w:szCs w:val="16"/>
        </w:rPr>
      </w:pPr>
    </w:p>
    <w:p w:rsidR="00074416" w:rsidRDefault="001551F9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Hodov</w:t>
      </w:r>
      <w:r>
        <w:rPr>
          <w:sz w:val="28"/>
          <w:szCs w:val="28"/>
        </w:rPr>
        <w:tab/>
        <w:t>4 242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4 986</w:t>
      </w:r>
    </w:p>
    <w:p w:rsidR="001551F9" w:rsidRPr="001551F9" w:rsidRDefault="001551F9" w:rsidP="00074416">
      <w:pPr>
        <w:ind w:right="-1368"/>
        <w:rPr>
          <w:sz w:val="16"/>
          <w:szCs w:val="16"/>
        </w:rPr>
      </w:pPr>
    </w:p>
    <w:p w:rsidR="001551F9" w:rsidRDefault="001551F9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Trnava</w:t>
      </w:r>
      <w:r>
        <w:rPr>
          <w:sz w:val="28"/>
          <w:szCs w:val="28"/>
        </w:rPr>
        <w:tab/>
        <w:t>7 673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1 065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8 738</w:t>
      </w:r>
    </w:p>
    <w:p w:rsidR="001551F9" w:rsidRPr="001551F9" w:rsidRDefault="001551F9" w:rsidP="00074416">
      <w:pPr>
        <w:ind w:right="-1368"/>
        <w:rPr>
          <w:sz w:val="16"/>
          <w:szCs w:val="16"/>
        </w:rPr>
      </w:pPr>
    </w:p>
    <w:p w:rsidR="001551F9" w:rsidRPr="001551F9" w:rsidRDefault="001551F9" w:rsidP="00074416">
      <w:pPr>
        <w:ind w:right="-1368"/>
        <w:rPr>
          <w:sz w:val="28"/>
          <w:szCs w:val="28"/>
          <w:u w:val="single"/>
        </w:rPr>
      </w:pPr>
      <w:r w:rsidRPr="001551F9">
        <w:rPr>
          <w:sz w:val="28"/>
          <w:szCs w:val="28"/>
          <w:u w:val="single"/>
        </w:rPr>
        <w:t>Hroznatín</w:t>
      </w:r>
      <w:r w:rsidRPr="001551F9">
        <w:rPr>
          <w:sz w:val="28"/>
          <w:szCs w:val="28"/>
          <w:u w:val="single"/>
        </w:rPr>
        <w:tab/>
        <w:t>3 802</w:t>
      </w:r>
      <w:r w:rsidRPr="001551F9">
        <w:rPr>
          <w:sz w:val="28"/>
          <w:szCs w:val="28"/>
          <w:u w:val="single"/>
        </w:rPr>
        <w:tab/>
      </w:r>
      <w:r w:rsidRPr="001551F9">
        <w:rPr>
          <w:sz w:val="28"/>
          <w:szCs w:val="28"/>
          <w:u w:val="single"/>
        </w:rPr>
        <w:tab/>
      </w:r>
      <w:r w:rsidRPr="001551F9">
        <w:rPr>
          <w:sz w:val="28"/>
          <w:szCs w:val="28"/>
          <w:u w:val="single"/>
        </w:rPr>
        <w:tab/>
        <w:t>28</w:t>
      </w:r>
      <w:r w:rsidRPr="001551F9">
        <w:rPr>
          <w:sz w:val="28"/>
          <w:szCs w:val="28"/>
          <w:u w:val="single"/>
        </w:rPr>
        <w:tab/>
      </w:r>
      <w:r w:rsidRPr="001551F9">
        <w:rPr>
          <w:sz w:val="28"/>
          <w:szCs w:val="28"/>
          <w:u w:val="single"/>
        </w:rPr>
        <w:tab/>
      </w:r>
      <w:r w:rsidRPr="001551F9">
        <w:rPr>
          <w:sz w:val="28"/>
          <w:szCs w:val="28"/>
          <w:u w:val="single"/>
        </w:rPr>
        <w:tab/>
        <w:t>126</w:t>
      </w:r>
      <w:r w:rsidRPr="001551F9">
        <w:rPr>
          <w:sz w:val="28"/>
          <w:szCs w:val="28"/>
          <w:u w:val="single"/>
        </w:rPr>
        <w:tab/>
      </w:r>
      <w:r w:rsidRPr="001551F9">
        <w:rPr>
          <w:sz w:val="28"/>
          <w:szCs w:val="28"/>
          <w:u w:val="single"/>
        </w:rPr>
        <w:tab/>
      </w:r>
      <w:r w:rsidRPr="001551F9">
        <w:rPr>
          <w:sz w:val="28"/>
          <w:szCs w:val="28"/>
          <w:u w:val="single"/>
        </w:rPr>
        <w:tab/>
        <w:t>3 928</w:t>
      </w:r>
    </w:p>
    <w:p w:rsidR="001551F9" w:rsidRPr="001551F9" w:rsidRDefault="001551F9" w:rsidP="00074416">
      <w:pPr>
        <w:ind w:right="-1368"/>
        <w:rPr>
          <w:sz w:val="18"/>
          <w:szCs w:val="18"/>
        </w:rPr>
      </w:pPr>
    </w:p>
    <w:p w:rsidR="001551F9" w:rsidRDefault="001551F9" w:rsidP="00074416">
      <w:pPr>
        <w:ind w:right="-1368"/>
        <w:rPr>
          <w:sz w:val="28"/>
          <w:szCs w:val="28"/>
        </w:rPr>
      </w:pPr>
      <w:r>
        <w:rPr>
          <w:sz w:val="28"/>
          <w:szCs w:val="28"/>
        </w:rPr>
        <w:t>CELKEM</w:t>
      </w:r>
      <w:r>
        <w:rPr>
          <w:sz w:val="28"/>
          <w:szCs w:val="28"/>
        </w:rPr>
        <w:tab/>
        <w:t>55 772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1 194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8 383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64 156</w:t>
      </w:r>
    </w:p>
    <w:p w:rsidR="00074416" w:rsidRDefault="00074416" w:rsidP="00074416">
      <w:pPr>
        <w:ind w:right="-1368"/>
        <w:rPr>
          <w:sz w:val="28"/>
          <w:szCs w:val="28"/>
        </w:rPr>
      </w:pPr>
    </w:p>
    <w:p w:rsidR="001551F9" w:rsidRDefault="001551F9" w:rsidP="00074416">
      <w:pPr>
        <w:ind w:right="-1368"/>
        <w:rPr>
          <w:sz w:val="28"/>
          <w:szCs w:val="28"/>
        </w:rPr>
      </w:pPr>
    </w:p>
    <w:p w:rsidR="00074416" w:rsidRDefault="00074416" w:rsidP="000744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……………………….</w:t>
      </w:r>
    </w:p>
    <w:p w:rsidR="00074416" w:rsidRDefault="00FB117E" w:rsidP="000744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Ing.Stanislav</w:t>
      </w:r>
      <w:proofErr w:type="spellEnd"/>
      <w:proofErr w:type="gramEnd"/>
      <w:r>
        <w:t xml:space="preserve"> Jaša</w:t>
      </w:r>
    </w:p>
    <w:p w:rsidR="00074416" w:rsidRDefault="00074416" w:rsidP="000744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117E">
        <w:t>místo</w:t>
      </w:r>
      <w:r w:rsidR="001551F9">
        <w:t>předseda sdružení</w:t>
      </w:r>
    </w:p>
    <w:p w:rsidR="00074416" w:rsidRPr="001551F9" w:rsidRDefault="00074416" w:rsidP="00074416">
      <w:pPr>
        <w:rPr>
          <w:sz w:val="16"/>
          <w:szCs w:val="16"/>
        </w:rPr>
      </w:pPr>
    </w:p>
    <w:p w:rsidR="001551F9" w:rsidRPr="001551F9" w:rsidRDefault="001551F9" w:rsidP="00074416">
      <w:pPr>
        <w:rPr>
          <w:sz w:val="16"/>
          <w:szCs w:val="16"/>
        </w:rPr>
      </w:pPr>
    </w:p>
    <w:p w:rsidR="00074416" w:rsidRDefault="001551F9" w:rsidP="00074416">
      <w:pPr>
        <w:rPr>
          <w:sz w:val="28"/>
          <w:szCs w:val="28"/>
        </w:rPr>
      </w:pPr>
      <w:r>
        <w:rPr>
          <w:sz w:val="28"/>
          <w:szCs w:val="28"/>
        </w:rPr>
        <w:t xml:space="preserve">K tomuto záměru je možno </w:t>
      </w:r>
      <w:r w:rsidR="00074416">
        <w:rPr>
          <w:sz w:val="28"/>
          <w:szCs w:val="28"/>
        </w:rPr>
        <w:t xml:space="preserve">se vyjádřit do </w:t>
      </w:r>
      <w:r w:rsidR="00DB60B5">
        <w:rPr>
          <w:sz w:val="28"/>
          <w:szCs w:val="28"/>
        </w:rPr>
        <w:t>11.8.2014</w:t>
      </w:r>
      <w:bookmarkStart w:id="0" w:name="_GoBack"/>
      <w:bookmarkEnd w:id="0"/>
      <w:r>
        <w:rPr>
          <w:sz w:val="28"/>
          <w:szCs w:val="28"/>
        </w:rPr>
        <w:t>/datum sejmutí/</w:t>
      </w:r>
      <w:r w:rsidR="00074416">
        <w:rPr>
          <w:sz w:val="28"/>
          <w:szCs w:val="28"/>
        </w:rPr>
        <w:t xml:space="preserve">. </w:t>
      </w:r>
    </w:p>
    <w:p w:rsidR="00074416" w:rsidRDefault="00074416" w:rsidP="00074416">
      <w:pPr>
        <w:rPr>
          <w:sz w:val="28"/>
          <w:szCs w:val="28"/>
        </w:rPr>
      </w:pPr>
    </w:p>
    <w:p w:rsidR="00074416" w:rsidRDefault="00074416" w:rsidP="00074416">
      <w:pPr>
        <w:rPr>
          <w:sz w:val="28"/>
          <w:szCs w:val="28"/>
        </w:rPr>
      </w:pPr>
      <w:r>
        <w:rPr>
          <w:sz w:val="28"/>
          <w:szCs w:val="28"/>
        </w:rPr>
        <w:t xml:space="preserve">Vyvěšeno dne:  </w:t>
      </w:r>
      <w:proofErr w:type="gramStart"/>
      <w:r w:rsidR="00DB60B5">
        <w:rPr>
          <w:sz w:val="28"/>
          <w:szCs w:val="28"/>
        </w:rPr>
        <w:t>26.7.2014</w:t>
      </w:r>
      <w:proofErr w:type="gramEnd"/>
    </w:p>
    <w:p w:rsidR="006D640E" w:rsidRDefault="00074416">
      <w:r>
        <w:rPr>
          <w:sz w:val="28"/>
          <w:szCs w:val="28"/>
        </w:rPr>
        <w:t xml:space="preserve">Sejmuto </w:t>
      </w:r>
      <w:proofErr w:type="gramStart"/>
      <w:r>
        <w:rPr>
          <w:sz w:val="28"/>
          <w:szCs w:val="28"/>
        </w:rPr>
        <w:t xml:space="preserve">dne :  </w:t>
      </w:r>
      <w:r w:rsidR="00DB60B5">
        <w:rPr>
          <w:sz w:val="28"/>
          <w:szCs w:val="28"/>
        </w:rPr>
        <w:t>11.8.2014</w:t>
      </w:r>
      <w:proofErr w:type="gramEnd"/>
    </w:p>
    <w:sectPr w:rsidR="006D6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416"/>
    <w:rsid w:val="00017725"/>
    <w:rsid w:val="00074416"/>
    <w:rsid w:val="001551F9"/>
    <w:rsid w:val="006D640E"/>
    <w:rsid w:val="007447D2"/>
    <w:rsid w:val="00904914"/>
    <w:rsid w:val="00AB2163"/>
    <w:rsid w:val="00C1292F"/>
    <w:rsid w:val="00DB60B5"/>
    <w:rsid w:val="00FB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441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pro plynofikaci Budišovsko</vt:lpstr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pro plynofikaci Budišovsko</dc:title>
  <dc:subject/>
  <dc:creator>Obec Trnava</dc:creator>
  <cp:keywords/>
  <dc:description/>
  <cp:lastModifiedBy>Starosta</cp:lastModifiedBy>
  <cp:revision>4</cp:revision>
  <cp:lastPrinted>2013-09-04T06:48:00Z</cp:lastPrinted>
  <dcterms:created xsi:type="dcterms:W3CDTF">2013-09-04T11:54:00Z</dcterms:created>
  <dcterms:modified xsi:type="dcterms:W3CDTF">2014-07-25T19:27:00Z</dcterms:modified>
</cp:coreProperties>
</file>